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06"/>
        <w:gridCol w:w="1488"/>
        <w:gridCol w:w="841"/>
        <w:gridCol w:w="1943"/>
        <w:gridCol w:w="2880"/>
        <w:gridCol w:w="1104"/>
      </w:tblGrid>
      <w:tr w:rsidR="008B7219" w:rsidRPr="009C52AD" w14:paraId="28249957" w14:textId="77777777" w:rsidTr="009C52AD">
        <w:trPr>
          <w:trHeight w:val="390"/>
        </w:trPr>
        <w:tc>
          <w:tcPr>
            <w:tcW w:w="445" w:type="pct"/>
            <w:textDirection w:val="btLr"/>
            <w:hideMark/>
          </w:tcPr>
          <w:p w14:paraId="118FFE9F" w14:textId="77777777" w:rsidR="008B7219" w:rsidRPr="009C52AD" w:rsidRDefault="008B7219" w:rsidP="0092103B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YY</w:t>
            </w:r>
          </w:p>
        </w:tc>
        <w:tc>
          <w:tcPr>
            <w:tcW w:w="821" w:type="pct"/>
            <w:hideMark/>
          </w:tcPr>
          <w:p w14:paraId="5C27D541" w14:textId="77777777" w:rsidR="008B7219" w:rsidRPr="009C52AD" w:rsidRDefault="008B7219" w:rsidP="0092103B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464" w:type="pct"/>
            <w:hideMark/>
          </w:tcPr>
          <w:p w14:paraId="7F2D00FE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Z/S</w:t>
            </w:r>
          </w:p>
        </w:tc>
        <w:tc>
          <w:tcPr>
            <w:tcW w:w="2661" w:type="pct"/>
            <w:gridSpan w:val="2"/>
            <w:hideMark/>
          </w:tcPr>
          <w:p w14:paraId="7C8BFD11" w14:textId="77777777" w:rsidR="008B7219" w:rsidRPr="009C52AD" w:rsidRDefault="008B7219" w:rsidP="0092103B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 xml:space="preserve"> Dersin Adı</w:t>
            </w:r>
          </w:p>
        </w:tc>
        <w:tc>
          <w:tcPr>
            <w:tcW w:w="609" w:type="pct"/>
            <w:hideMark/>
          </w:tcPr>
          <w:p w14:paraId="21786B7D" w14:textId="77777777" w:rsidR="008B7219" w:rsidRPr="009C52AD" w:rsidRDefault="008B7219" w:rsidP="0092103B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B7219" w:rsidRPr="009C52AD" w14:paraId="45266E2D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1F1B5D9F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1. Yarıyıl</w:t>
            </w:r>
          </w:p>
        </w:tc>
        <w:tc>
          <w:tcPr>
            <w:tcW w:w="821" w:type="pct"/>
            <w:hideMark/>
          </w:tcPr>
          <w:p w14:paraId="77E36D6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464" w:type="pct"/>
            <w:hideMark/>
          </w:tcPr>
          <w:p w14:paraId="6AE8338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690D7D4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609" w:type="pct"/>
            <w:hideMark/>
          </w:tcPr>
          <w:p w14:paraId="458D339D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4</w:t>
            </w:r>
          </w:p>
        </w:tc>
      </w:tr>
      <w:tr w:rsidR="008B7219" w:rsidRPr="009C52AD" w14:paraId="2B0689DF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E5D91DB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16B172C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SHB101</w:t>
            </w:r>
          </w:p>
        </w:tc>
        <w:tc>
          <w:tcPr>
            <w:tcW w:w="464" w:type="pct"/>
            <w:hideMark/>
          </w:tcPr>
          <w:p w14:paraId="308CE54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2844BC5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Hizmete Giriş</w:t>
            </w:r>
          </w:p>
        </w:tc>
        <w:tc>
          <w:tcPr>
            <w:tcW w:w="609" w:type="pct"/>
            <w:hideMark/>
          </w:tcPr>
          <w:p w14:paraId="6FFA56D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118C11B7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34E4038F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2A694CB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SOS105</w:t>
            </w:r>
          </w:p>
        </w:tc>
        <w:tc>
          <w:tcPr>
            <w:tcW w:w="464" w:type="pct"/>
            <w:hideMark/>
          </w:tcPr>
          <w:p w14:paraId="24B17C3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47F76BD3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Sosyoloji</w:t>
            </w:r>
          </w:p>
        </w:tc>
        <w:tc>
          <w:tcPr>
            <w:tcW w:w="609" w:type="pct"/>
            <w:hideMark/>
          </w:tcPr>
          <w:p w14:paraId="79F064AD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1891CAB8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4590447D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4AA0534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PDR101</w:t>
            </w:r>
          </w:p>
        </w:tc>
        <w:tc>
          <w:tcPr>
            <w:tcW w:w="464" w:type="pct"/>
            <w:hideMark/>
          </w:tcPr>
          <w:p w14:paraId="03A81C9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635DBD7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609" w:type="pct"/>
            <w:hideMark/>
          </w:tcPr>
          <w:p w14:paraId="1E3AA50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47F151B6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2C1AC432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19E5735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SHB103</w:t>
            </w:r>
          </w:p>
        </w:tc>
        <w:tc>
          <w:tcPr>
            <w:tcW w:w="464" w:type="pct"/>
            <w:hideMark/>
          </w:tcPr>
          <w:p w14:paraId="12871E9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64AD20A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Ortamlarında İnceleme</w:t>
            </w:r>
          </w:p>
        </w:tc>
        <w:tc>
          <w:tcPr>
            <w:tcW w:w="609" w:type="pct"/>
            <w:hideMark/>
          </w:tcPr>
          <w:p w14:paraId="60C9ACE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342BA207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FD89188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0253BCC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FEL111</w:t>
            </w:r>
          </w:p>
        </w:tc>
        <w:tc>
          <w:tcPr>
            <w:tcW w:w="464" w:type="pct"/>
            <w:hideMark/>
          </w:tcPr>
          <w:p w14:paraId="617E559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46A580C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Felsefe</w:t>
            </w:r>
          </w:p>
        </w:tc>
        <w:tc>
          <w:tcPr>
            <w:tcW w:w="609" w:type="pct"/>
            <w:hideMark/>
          </w:tcPr>
          <w:p w14:paraId="56495E3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4</w:t>
            </w:r>
          </w:p>
        </w:tc>
      </w:tr>
      <w:tr w:rsidR="008B7219" w:rsidRPr="009C52AD" w14:paraId="18C19B02" w14:textId="77777777" w:rsidTr="009C52AD">
        <w:trPr>
          <w:trHeight w:val="60"/>
        </w:trPr>
        <w:tc>
          <w:tcPr>
            <w:tcW w:w="445" w:type="pct"/>
            <w:textDirection w:val="btLr"/>
            <w:hideMark/>
          </w:tcPr>
          <w:p w14:paraId="5D89D8E0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pct"/>
            <w:hideMark/>
          </w:tcPr>
          <w:p w14:paraId="0C51EE28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pct"/>
            <w:gridSpan w:val="2"/>
            <w:hideMark/>
          </w:tcPr>
          <w:p w14:paraId="3E2A33C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9" w:type="pct"/>
            <w:hideMark/>
          </w:tcPr>
          <w:p w14:paraId="7410F21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pct"/>
            <w:hideMark/>
          </w:tcPr>
          <w:p w14:paraId="4924614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7219" w:rsidRPr="009C52AD" w14:paraId="3C0A8C0C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566452F3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2. Yarıyıl</w:t>
            </w:r>
          </w:p>
        </w:tc>
        <w:tc>
          <w:tcPr>
            <w:tcW w:w="821" w:type="pct"/>
            <w:hideMark/>
          </w:tcPr>
          <w:p w14:paraId="61CF091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464" w:type="pct"/>
            <w:hideMark/>
          </w:tcPr>
          <w:p w14:paraId="5E9CCF3C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40C711C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609" w:type="pct"/>
            <w:hideMark/>
          </w:tcPr>
          <w:p w14:paraId="3000F49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4</w:t>
            </w:r>
          </w:p>
        </w:tc>
      </w:tr>
      <w:tr w:rsidR="008B7219" w:rsidRPr="009C52AD" w14:paraId="49228FD9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7BAB7ED3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7D2D560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SHB104</w:t>
            </w:r>
          </w:p>
        </w:tc>
        <w:tc>
          <w:tcPr>
            <w:tcW w:w="464" w:type="pct"/>
            <w:hideMark/>
          </w:tcPr>
          <w:p w14:paraId="4F49D0E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5DE0656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Antropoloji</w:t>
            </w:r>
          </w:p>
        </w:tc>
        <w:tc>
          <w:tcPr>
            <w:tcW w:w="609" w:type="pct"/>
            <w:hideMark/>
          </w:tcPr>
          <w:p w14:paraId="049F8D7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2CF5B965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4DF54D79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56AA0C6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SBK102</w:t>
            </w:r>
          </w:p>
        </w:tc>
        <w:tc>
          <w:tcPr>
            <w:tcW w:w="464" w:type="pct"/>
            <w:hideMark/>
          </w:tcPr>
          <w:p w14:paraId="54AA7F0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2BD8A89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609" w:type="pct"/>
            <w:hideMark/>
          </w:tcPr>
          <w:p w14:paraId="31C9137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4</w:t>
            </w:r>
          </w:p>
        </w:tc>
      </w:tr>
      <w:tr w:rsidR="008B7219" w:rsidRPr="009C52AD" w14:paraId="6E90FC15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9D620D2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56B5FCE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 106</w:t>
            </w:r>
          </w:p>
        </w:tc>
        <w:tc>
          <w:tcPr>
            <w:tcW w:w="464" w:type="pct"/>
            <w:hideMark/>
          </w:tcPr>
          <w:p w14:paraId="1EB49B0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11AC960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Tarihi</w:t>
            </w:r>
          </w:p>
        </w:tc>
        <w:tc>
          <w:tcPr>
            <w:tcW w:w="609" w:type="pct"/>
            <w:hideMark/>
          </w:tcPr>
          <w:p w14:paraId="2504DB7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244BBA9B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4B2393B6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2EE67E1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 xml:space="preserve">SHB 108 </w:t>
            </w:r>
          </w:p>
        </w:tc>
        <w:tc>
          <w:tcPr>
            <w:tcW w:w="464" w:type="pct"/>
            <w:hideMark/>
          </w:tcPr>
          <w:p w14:paraId="5B8105E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7FCD9523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Türkiye'nin Toplumsal Yapısı</w:t>
            </w:r>
          </w:p>
        </w:tc>
        <w:tc>
          <w:tcPr>
            <w:tcW w:w="609" w:type="pct"/>
            <w:hideMark/>
          </w:tcPr>
          <w:p w14:paraId="0CDF4E7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019F33C3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84287E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7B6385B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 xml:space="preserve">SHB 110 </w:t>
            </w:r>
          </w:p>
        </w:tc>
        <w:tc>
          <w:tcPr>
            <w:tcW w:w="464" w:type="pct"/>
            <w:hideMark/>
          </w:tcPr>
          <w:p w14:paraId="340DF2E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162B988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Hizmette Temel Kavramlar ve Tartışmalar</w:t>
            </w:r>
          </w:p>
        </w:tc>
        <w:tc>
          <w:tcPr>
            <w:tcW w:w="609" w:type="pct"/>
            <w:hideMark/>
          </w:tcPr>
          <w:p w14:paraId="21863C8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1D985A21" w14:textId="77777777" w:rsidTr="009C52AD">
        <w:trPr>
          <w:trHeight w:val="60"/>
        </w:trPr>
        <w:tc>
          <w:tcPr>
            <w:tcW w:w="445" w:type="pct"/>
            <w:textDirection w:val="btLr"/>
            <w:hideMark/>
          </w:tcPr>
          <w:p w14:paraId="79ECB3BE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pct"/>
            <w:hideMark/>
          </w:tcPr>
          <w:p w14:paraId="08B87E9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pct"/>
            <w:gridSpan w:val="2"/>
            <w:hideMark/>
          </w:tcPr>
          <w:p w14:paraId="28DCC5A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9" w:type="pct"/>
            <w:hideMark/>
          </w:tcPr>
          <w:p w14:paraId="3897D2B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pct"/>
            <w:hideMark/>
          </w:tcPr>
          <w:p w14:paraId="337A922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7219" w:rsidRPr="009C52AD" w14:paraId="187485BC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78C66D6B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3. Yarıyıl</w:t>
            </w:r>
          </w:p>
        </w:tc>
        <w:tc>
          <w:tcPr>
            <w:tcW w:w="821" w:type="pct"/>
            <w:hideMark/>
          </w:tcPr>
          <w:p w14:paraId="6F608A6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ATA201</w:t>
            </w:r>
          </w:p>
        </w:tc>
        <w:tc>
          <w:tcPr>
            <w:tcW w:w="464" w:type="pct"/>
            <w:hideMark/>
          </w:tcPr>
          <w:p w14:paraId="65AA2D8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4CA0FF4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Atatürk İlke ve İnkılap Tarihi</w:t>
            </w:r>
          </w:p>
        </w:tc>
        <w:tc>
          <w:tcPr>
            <w:tcW w:w="609" w:type="pct"/>
            <w:hideMark/>
          </w:tcPr>
          <w:p w14:paraId="576E87A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4</w:t>
            </w:r>
          </w:p>
        </w:tc>
      </w:tr>
      <w:tr w:rsidR="008B7219" w:rsidRPr="009C52AD" w14:paraId="519605BE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493B359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7F82E55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SHB201</w:t>
            </w:r>
          </w:p>
        </w:tc>
        <w:tc>
          <w:tcPr>
            <w:tcW w:w="464" w:type="pct"/>
            <w:hideMark/>
          </w:tcPr>
          <w:p w14:paraId="5BA47F5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50B5EC8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İnsan Davranışı ve Sosyal Çevre</w:t>
            </w:r>
          </w:p>
        </w:tc>
        <w:tc>
          <w:tcPr>
            <w:tcW w:w="609" w:type="pct"/>
            <w:hideMark/>
          </w:tcPr>
          <w:p w14:paraId="6E3F81D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60C38664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36739F8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2A27A0C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SHB203</w:t>
            </w:r>
          </w:p>
        </w:tc>
        <w:tc>
          <w:tcPr>
            <w:tcW w:w="464" w:type="pct"/>
            <w:hideMark/>
          </w:tcPr>
          <w:p w14:paraId="4D50E423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334D02BC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Kuram ve Yaklaşımları I</w:t>
            </w:r>
          </w:p>
        </w:tc>
        <w:tc>
          <w:tcPr>
            <w:tcW w:w="609" w:type="pct"/>
            <w:hideMark/>
          </w:tcPr>
          <w:p w14:paraId="2C6EAEF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7</w:t>
            </w:r>
          </w:p>
        </w:tc>
      </w:tr>
      <w:tr w:rsidR="008B7219" w:rsidRPr="009C52AD" w14:paraId="356A04E6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480795D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660C98C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SHB207</w:t>
            </w:r>
          </w:p>
        </w:tc>
        <w:tc>
          <w:tcPr>
            <w:tcW w:w="464" w:type="pct"/>
            <w:hideMark/>
          </w:tcPr>
          <w:p w14:paraId="0C4DAFD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1B5F584C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Hizmette Araştırma Yöntem ve Teknikleri</w:t>
            </w:r>
          </w:p>
        </w:tc>
        <w:tc>
          <w:tcPr>
            <w:tcW w:w="609" w:type="pct"/>
            <w:hideMark/>
          </w:tcPr>
          <w:p w14:paraId="33CB0DE3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27EEFAD0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3F4AB3C9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2FE003C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3FFCE5D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640B5EEC" w14:textId="47DA828A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2345657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7219" w:rsidRPr="009C52AD" w14:paraId="3A442B5F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1618CCC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50742E7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1426FB4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36826BD2" w14:textId="24CEC891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446F246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7219" w:rsidRPr="009C52AD" w14:paraId="5029C2E3" w14:textId="77777777" w:rsidTr="009C52AD">
        <w:trPr>
          <w:trHeight w:val="79"/>
        </w:trPr>
        <w:tc>
          <w:tcPr>
            <w:tcW w:w="445" w:type="pct"/>
            <w:textDirection w:val="btLr"/>
            <w:hideMark/>
          </w:tcPr>
          <w:p w14:paraId="5CE3E7E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pct"/>
            <w:hideMark/>
          </w:tcPr>
          <w:p w14:paraId="2E446F59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pct"/>
            <w:gridSpan w:val="2"/>
            <w:hideMark/>
          </w:tcPr>
          <w:p w14:paraId="1270686D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9" w:type="pct"/>
            <w:hideMark/>
          </w:tcPr>
          <w:p w14:paraId="7D62CED2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pct"/>
            <w:hideMark/>
          </w:tcPr>
          <w:p w14:paraId="52A55B7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7219" w:rsidRPr="009C52AD" w14:paraId="3A2FF6A6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6D266723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4. Yarıyıl</w:t>
            </w:r>
          </w:p>
        </w:tc>
        <w:tc>
          <w:tcPr>
            <w:tcW w:w="821" w:type="pct"/>
            <w:hideMark/>
          </w:tcPr>
          <w:p w14:paraId="754FA06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ENF202</w:t>
            </w:r>
          </w:p>
        </w:tc>
        <w:tc>
          <w:tcPr>
            <w:tcW w:w="464" w:type="pct"/>
            <w:hideMark/>
          </w:tcPr>
          <w:p w14:paraId="0AC95E7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6A39ED5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Temel Bilgi Teknolojisi Kullanımı</w:t>
            </w:r>
          </w:p>
        </w:tc>
        <w:tc>
          <w:tcPr>
            <w:tcW w:w="609" w:type="pct"/>
            <w:hideMark/>
          </w:tcPr>
          <w:p w14:paraId="4B533B4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4</w:t>
            </w:r>
          </w:p>
        </w:tc>
      </w:tr>
      <w:tr w:rsidR="008B7219" w:rsidRPr="009C52AD" w14:paraId="51486B35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5D1613F2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33081C5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SHB208</w:t>
            </w:r>
          </w:p>
        </w:tc>
        <w:tc>
          <w:tcPr>
            <w:tcW w:w="464" w:type="pct"/>
            <w:hideMark/>
          </w:tcPr>
          <w:p w14:paraId="5934A90C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544610F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Kuram ve Yaklaşımları II</w:t>
            </w:r>
          </w:p>
        </w:tc>
        <w:tc>
          <w:tcPr>
            <w:tcW w:w="609" w:type="pct"/>
            <w:hideMark/>
          </w:tcPr>
          <w:p w14:paraId="1F05CB3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7</w:t>
            </w:r>
          </w:p>
        </w:tc>
      </w:tr>
      <w:tr w:rsidR="008B7219" w:rsidRPr="009C52AD" w14:paraId="4FB9114D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245BFBF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28D9E70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SHB202</w:t>
            </w:r>
          </w:p>
        </w:tc>
        <w:tc>
          <w:tcPr>
            <w:tcW w:w="464" w:type="pct"/>
            <w:hideMark/>
          </w:tcPr>
          <w:p w14:paraId="4A805C1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395AD8A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Yönetimi</w:t>
            </w:r>
          </w:p>
        </w:tc>
        <w:tc>
          <w:tcPr>
            <w:tcW w:w="609" w:type="pct"/>
            <w:hideMark/>
          </w:tcPr>
          <w:p w14:paraId="6D36F5E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7BA09C57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9D9A01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7CDFB2D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SHB222</w:t>
            </w:r>
          </w:p>
        </w:tc>
        <w:tc>
          <w:tcPr>
            <w:tcW w:w="464" w:type="pct"/>
            <w:hideMark/>
          </w:tcPr>
          <w:p w14:paraId="2CDD31E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3CCF791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Görüşme ve Rapor Yazma Teknikleri</w:t>
            </w:r>
          </w:p>
        </w:tc>
        <w:tc>
          <w:tcPr>
            <w:tcW w:w="609" w:type="pct"/>
            <w:hideMark/>
          </w:tcPr>
          <w:p w14:paraId="7E65B7A7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2934EF74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5B9AC20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5B1222F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61D34B5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01FD657B" w14:textId="2BF133C0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712AC73E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7219" w:rsidRPr="009C52AD" w14:paraId="368BCB15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ED30B7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316B6AE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00F22E2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65E1C4D7" w14:textId="5F5B14C1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2149662B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7219" w:rsidRPr="009C52AD" w14:paraId="6EDE6E12" w14:textId="77777777" w:rsidTr="009C52AD">
        <w:trPr>
          <w:trHeight w:val="190"/>
        </w:trPr>
        <w:tc>
          <w:tcPr>
            <w:tcW w:w="445" w:type="pct"/>
            <w:vMerge/>
            <w:hideMark/>
          </w:tcPr>
          <w:p w14:paraId="5D626679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noWrap/>
            <w:hideMark/>
          </w:tcPr>
          <w:p w14:paraId="23020DB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5" w:type="pct"/>
            <w:gridSpan w:val="3"/>
            <w:hideMark/>
          </w:tcPr>
          <w:p w14:paraId="052B5C5D" w14:textId="4F5540FC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" w:type="pct"/>
            <w:noWrap/>
            <w:hideMark/>
          </w:tcPr>
          <w:p w14:paraId="6B831720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</w:tr>
      <w:tr w:rsidR="008B7219" w:rsidRPr="009C52AD" w14:paraId="320B91AC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3CB3CB2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5. Yarıyıl</w:t>
            </w:r>
          </w:p>
        </w:tc>
        <w:tc>
          <w:tcPr>
            <w:tcW w:w="821" w:type="pct"/>
            <w:hideMark/>
          </w:tcPr>
          <w:p w14:paraId="5885712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SHB307</w:t>
            </w:r>
          </w:p>
        </w:tc>
        <w:tc>
          <w:tcPr>
            <w:tcW w:w="464" w:type="pct"/>
            <w:hideMark/>
          </w:tcPr>
          <w:p w14:paraId="1252EB2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1213953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Politika ve Planlama</w:t>
            </w:r>
          </w:p>
        </w:tc>
        <w:tc>
          <w:tcPr>
            <w:tcW w:w="609" w:type="pct"/>
            <w:hideMark/>
          </w:tcPr>
          <w:p w14:paraId="1450A10C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7</w:t>
            </w:r>
          </w:p>
        </w:tc>
      </w:tr>
      <w:tr w:rsidR="008B7219" w:rsidRPr="009C52AD" w14:paraId="65FD6E6E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0E031C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33E16A6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SHB303</w:t>
            </w:r>
          </w:p>
        </w:tc>
        <w:tc>
          <w:tcPr>
            <w:tcW w:w="464" w:type="pct"/>
            <w:hideMark/>
          </w:tcPr>
          <w:p w14:paraId="69BC5247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78AD571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Bireylerle Sosyal Hizmet</w:t>
            </w:r>
          </w:p>
        </w:tc>
        <w:tc>
          <w:tcPr>
            <w:tcW w:w="609" w:type="pct"/>
            <w:hideMark/>
          </w:tcPr>
          <w:p w14:paraId="2CF378C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7</w:t>
            </w:r>
          </w:p>
        </w:tc>
      </w:tr>
      <w:tr w:rsidR="008B7219" w:rsidRPr="009C52AD" w14:paraId="2A9BA369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46825D5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12436AE3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SHB329</w:t>
            </w:r>
          </w:p>
        </w:tc>
        <w:tc>
          <w:tcPr>
            <w:tcW w:w="464" w:type="pct"/>
            <w:hideMark/>
          </w:tcPr>
          <w:p w14:paraId="3F68343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1BA92E0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Mevzuatı</w:t>
            </w:r>
          </w:p>
        </w:tc>
        <w:tc>
          <w:tcPr>
            <w:tcW w:w="609" w:type="pct"/>
            <w:hideMark/>
          </w:tcPr>
          <w:p w14:paraId="4458886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222BC951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2FD8B83B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2820750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0036F70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57AF545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Girişimcilik ve Proje Yönetimi</w:t>
            </w:r>
          </w:p>
        </w:tc>
        <w:tc>
          <w:tcPr>
            <w:tcW w:w="609" w:type="pct"/>
            <w:hideMark/>
          </w:tcPr>
          <w:p w14:paraId="7C44033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10971DE7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4D6F143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44F239B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1B9DA31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098648E7" w14:textId="2C583932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7FA78B73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39F1E74E" w14:textId="77777777" w:rsidTr="009C52AD">
        <w:trPr>
          <w:trHeight w:val="60"/>
        </w:trPr>
        <w:tc>
          <w:tcPr>
            <w:tcW w:w="445" w:type="pct"/>
            <w:textDirection w:val="btLr"/>
            <w:hideMark/>
          </w:tcPr>
          <w:p w14:paraId="6263946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pct"/>
            <w:hideMark/>
          </w:tcPr>
          <w:p w14:paraId="214111E8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pct"/>
            <w:gridSpan w:val="2"/>
            <w:hideMark/>
          </w:tcPr>
          <w:p w14:paraId="5858A6A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9" w:type="pct"/>
            <w:hideMark/>
          </w:tcPr>
          <w:p w14:paraId="5BFD54E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pct"/>
            <w:hideMark/>
          </w:tcPr>
          <w:p w14:paraId="20AF7A7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7219" w:rsidRPr="009C52AD" w14:paraId="3AC2FA31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10437D4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6. Yarıyıl</w:t>
            </w:r>
          </w:p>
        </w:tc>
        <w:tc>
          <w:tcPr>
            <w:tcW w:w="821" w:type="pct"/>
            <w:hideMark/>
          </w:tcPr>
          <w:p w14:paraId="0829830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SHB306</w:t>
            </w:r>
          </w:p>
        </w:tc>
        <w:tc>
          <w:tcPr>
            <w:tcW w:w="464" w:type="pct"/>
            <w:hideMark/>
          </w:tcPr>
          <w:p w14:paraId="3B95726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6F528360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Hizmette Halkla İlişkiler ve İletişim</w:t>
            </w:r>
          </w:p>
        </w:tc>
        <w:tc>
          <w:tcPr>
            <w:tcW w:w="609" w:type="pct"/>
            <w:hideMark/>
          </w:tcPr>
          <w:p w14:paraId="4B86EF4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6</w:t>
            </w:r>
          </w:p>
        </w:tc>
      </w:tr>
      <w:tr w:rsidR="008B7219" w:rsidRPr="009C52AD" w14:paraId="621831C7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5050AAE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0D77B019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SHB304</w:t>
            </w:r>
          </w:p>
        </w:tc>
        <w:tc>
          <w:tcPr>
            <w:tcW w:w="464" w:type="pct"/>
            <w:hideMark/>
          </w:tcPr>
          <w:p w14:paraId="43AB5E5D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204FE0D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Grup ve Toplumla Sosyal Hizmet</w:t>
            </w:r>
          </w:p>
        </w:tc>
        <w:tc>
          <w:tcPr>
            <w:tcW w:w="609" w:type="pct"/>
            <w:hideMark/>
          </w:tcPr>
          <w:p w14:paraId="33725846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7</w:t>
            </w:r>
          </w:p>
        </w:tc>
      </w:tr>
      <w:tr w:rsidR="008B7219" w:rsidRPr="009C52AD" w14:paraId="7A5DF540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553A94A1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4364CF90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SHB302</w:t>
            </w:r>
          </w:p>
        </w:tc>
        <w:tc>
          <w:tcPr>
            <w:tcW w:w="464" w:type="pct"/>
            <w:hideMark/>
          </w:tcPr>
          <w:p w14:paraId="0D7B907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586123A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Bilimsel Araştırma Uygulamaları</w:t>
            </w:r>
          </w:p>
        </w:tc>
        <w:tc>
          <w:tcPr>
            <w:tcW w:w="609" w:type="pct"/>
            <w:hideMark/>
          </w:tcPr>
          <w:p w14:paraId="21A2A1E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7</w:t>
            </w:r>
          </w:p>
        </w:tc>
      </w:tr>
      <w:tr w:rsidR="008B7219" w:rsidRPr="009C52AD" w14:paraId="38B1B0FE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019681F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060512B0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0BAAACA1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2DAD4E6D" w14:textId="4F965356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6CA66D10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35F36FEC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13DFCB0E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0B7D963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6BF8129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26EF2D6A" w14:textId="5507EE92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40ADF248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27571CED" w14:textId="77777777" w:rsidTr="009C52AD">
        <w:trPr>
          <w:trHeight w:val="60"/>
        </w:trPr>
        <w:tc>
          <w:tcPr>
            <w:tcW w:w="445" w:type="pct"/>
            <w:textDirection w:val="btLr"/>
            <w:hideMark/>
          </w:tcPr>
          <w:p w14:paraId="0E87790B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pct"/>
            <w:hideMark/>
          </w:tcPr>
          <w:p w14:paraId="7E3B504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pct"/>
            <w:gridSpan w:val="2"/>
            <w:hideMark/>
          </w:tcPr>
          <w:p w14:paraId="44834686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9" w:type="pct"/>
            <w:hideMark/>
          </w:tcPr>
          <w:p w14:paraId="7B356C66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pct"/>
            <w:hideMark/>
          </w:tcPr>
          <w:p w14:paraId="4B8C9092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7219" w:rsidRPr="009C52AD" w14:paraId="358FFD49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53FD884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7. Yarıyıl</w:t>
            </w:r>
          </w:p>
        </w:tc>
        <w:tc>
          <w:tcPr>
            <w:tcW w:w="821" w:type="pct"/>
            <w:hideMark/>
          </w:tcPr>
          <w:p w14:paraId="406250B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SHB403</w:t>
            </w:r>
          </w:p>
        </w:tc>
        <w:tc>
          <w:tcPr>
            <w:tcW w:w="464" w:type="pct"/>
            <w:hideMark/>
          </w:tcPr>
          <w:p w14:paraId="16BEF0B8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362588D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Uygulama Eğitimi-I</w:t>
            </w:r>
          </w:p>
        </w:tc>
        <w:tc>
          <w:tcPr>
            <w:tcW w:w="609" w:type="pct"/>
            <w:hideMark/>
          </w:tcPr>
          <w:p w14:paraId="58FEF98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592C605B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FF4B1C8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195544D0" w14:textId="442267F6" w:rsidR="008B7219" w:rsidRPr="009C52AD" w:rsidRDefault="008B7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hideMark/>
          </w:tcPr>
          <w:p w14:paraId="773D9C7A" w14:textId="3EF47B13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11A8E803" w14:textId="76FB1CF5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17D97FF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621BB7D8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16795B7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48B717A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33146F8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3207C83E" w14:textId="1A6559BD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6F99B47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5790D761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5C68D0AE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3C1A7CAD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5F2DCE0A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7B4643A0" w14:textId="2C3F9906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519D43D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03A60AEB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AA377A2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1C316210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2D8BBBF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64B7608D" w14:textId="1EDE41FD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Bölüm Seçmeli dersi</w:t>
            </w:r>
          </w:p>
        </w:tc>
        <w:tc>
          <w:tcPr>
            <w:tcW w:w="609" w:type="pct"/>
            <w:hideMark/>
          </w:tcPr>
          <w:p w14:paraId="69FFEF4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30107049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13FD99A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02FCBC6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34D4138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46FF1684" w14:textId="11CB9332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  <w:r w:rsidRPr="009C52AD">
              <w:rPr>
                <w:rFonts w:ascii="Times New Roman" w:hAnsi="Times New Roman" w:cs="Times New Roman"/>
                <w:b/>
                <w:bCs/>
              </w:rPr>
              <w:t>ÜOSD</w:t>
            </w:r>
          </w:p>
        </w:tc>
        <w:tc>
          <w:tcPr>
            <w:tcW w:w="609" w:type="pct"/>
            <w:hideMark/>
          </w:tcPr>
          <w:p w14:paraId="430F8DF6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B7219" w:rsidRPr="009C52AD" w14:paraId="68B18CEF" w14:textId="77777777" w:rsidTr="009C52AD">
        <w:trPr>
          <w:trHeight w:val="60"/>
        </w:trPr>
        <w:tc>
          <w:tcPr>
            <w:tcW w:w="445" w:type="pct"/>
            <w:textDirection w:val="btLr"/>
            <w:hideMark/>
          </w:tcPr>
          <w:p w14:paraId="2471675C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pct"/>
            <w:hideMark/>
          </w:tcPr>
          <w:p w14:paraId="2D96E7E6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6" w:type="pct"/>
            <w:gridSpan w:val="2"/>
            <w:hideMark/>
          </w:tcPr>
          <w:p w14:paraId="114B343B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9" w:type="pct"/>
            <w:hideMark/>
          </w:tcPr>
          <w:p w14:paraId="0D1F6E77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pct"/>
            <w:hideMark/>
          </w:tcPr>
          <w:p w14:paraId="09DD7319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7219" w:rsidRPr="009C52AD" w14:paraId="163F2D92" w14:textId="77777777" w:rsidTr="009C52AD">
        <w:trPr>
          <w:trHeight w:val="169"/>
        </w:trPr>
        <w:tc>
          <w:tcPr>
            <w:tcW w:w="445" w:type="pct"/>
            <w:vMerge w:val="restart"/>
            <w:textDirection w:val="btLr"/>
            <w:hideMark/>
          </w:tcPr>
          <w:p w14:paraId="7E788DB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8. Yarıyıl</w:t>
            </w:r>
          </w:p>
        </w:tc>
        <w:tc>
          <w:tcPr>
            <w:tcW w:w="821" w:type="pct"/>
            <w:hideMark/>
          </w:tcPr>
          <w:p w14:paraId="71E12D4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SHB402</w:t>
            </w:r>
          </w:p>
        </w:tc>
        <w:tc>
          <w:tcPr>
            <w:tcW w:w="464" w:type="pct"/>
            <w:hideMark/>
          </w:tcPr>
          <w:p w14:paraId="6692AC1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23E0200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Uygulama Eğitimi-II</w:t>
            </w:r>
          </w:p>
        </w:tc>
        <w:tc>
          <w:tcPr>
            <w:tcW w:w="609" w:type="pct"/>
            <w:hideMark/>
          </w:tcPr>
          <w:p w14:paraId="683A9A0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5</w:t>
            </w:r>
          </w:p>
        </w:tc>
      </w:tr>
      <w:tr w:rsidR="008B7219" w:rsidRPr="009C52AD" w14:paraId="6F74AB8F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10C4057F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4B13893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SHB412</w:t>
            </w:r>
          </w:p>
        </w:tc>
        <w:tc>
          <w:tcPr>
            <w:tcW w:w="464" w:type="pct"/>
            <w:hideMark/>
          </w:tcPr>
          <w:p w14:paraId="4784DA87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4EC04010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Sosyal Hizmet Uygulaması-II</w:t>
            </w:r>
          </w:p>
        </w:tc>
        <w:tc>
          <w:tcPr>
            <w:tcW w:w="609" w:type="pct"/>
            <w:hideMark/>
          </w:tcPr>
          <w:p w14:paraId="4066898B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10</w:t>
            </w:r>
          </w:p>
        </w:tc>
      </w:tr>
      <w:tr w:rsidR="008B7219" w:rsidRPr="009C52AD" w14:paraId="61B83FF9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69E68CA0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4CADC3BF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SHB498</w:t>
            </w:r>
          </w:p>
        </w:tc>
        <w:tc>
          <w:tcPr>
            <w:tcW w:w="464" w:type="pct"/>
            <w:hideMark/>
          </w:tcPr>
          <w:p w14:paraId="413B4643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61" w:type="pct"/>
            <w:gridSpan w:val="2"/>
            <w:hideMark/>
          </w:tcPr>
          <w:p w14:paraId="1A0343F2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Bitirme Çalışması</w:t>
            </w:r>
          </w:p>
        </w:tc>
        <w:tc>
          <w:tcPr>
            <w:tcW w:w="609" w:type="pct"/>
            <w:hideMark/>
          </w:tcPr>
          <w:p w14:paraId="0A5258F5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10</w:t>
            </w:r>
          </w:p>
        </w:tc>
      </w:tr>
      <w:tr w:rsidR="008B7219" w:rsidRPr="009C52AD" w14:paraId="44359A89" w14:textId="77777777" w:rsidTr="009C52AD">
        <w:trPr>
          <w:trHeight w:val="169"/>
        </w:trPr>
        <w:tc>
          <w:tcPr>
            <w:tcW w:w="445" w:type="pct"/>
            <w:vMerge/>
            <w:hideMark/>
          </w:tcPr>
          <w:p w14:paraId="747B1024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pct"/>
            <w:hideMark/>
          </w:tcPr>
          <w:p w14:paraId="3027295E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" w:type="pct"/>
            <w:hideMark/>
          </w:tcPr>
          <w:p w14:paraId="696AD164" w14:textId="77777777" w:rsidR="008B7219" w:rsidRPr="009C52AD" w:rsidRDefault="008B7219">
            <w:pPr>
              <w:rPr>
                <w:rFonts w:ascii="Times New Roman" w:hAnsi="Times New Roman" w:cs="Times New Roman"/>
              </w:rPr>
            </w:pPr>
            <w:r w:rsidRPr="009C52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61" w:type="pct"/>
            <w:gridSpan w:val="2"/>
            <w:hideMark/>
          </w:tcPr>
          <w:p w14:paraId="41EFC5CA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ÜOSD</w:t>
            </w:r>
          </w:p>
        </w:tc>
        <w:tc>
          <w:tcPr>
            <w:tcW w:w="609" w:type="pct"/>
            <w:hideMark/>
          </w:tcPr>
          <w:p w14:paraId="2683B5C5" w14:textId="77777777" w:rsidR="008B7219" w:rsidRPr="009C52AD" w:rsidRDefault="008B7219">
            <w:pPr>
              <w:rPr>
                <w:rFonts w:ascii="Times New Roman" w:hAnsi="Times New Roman" w:cs="Times New Roman"/>
                <w:b/>
                <w:bCs/>
              </w:rPr>
            </w:pPr>
            <w:r w:rsidRPr="009C52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073EC3AA" w14:textId="77777777" w:rsidR="00130304" w:rsidRDefault="00130304" w:rsidP="009C52AD"/>
    <w:sectPr w:rsidR="00130304" w:rsidSect="009C52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0D61" w14:textId="77777777" w:rsidR="002D2551" w:rsidRDefault="002D2551" w:rsidP="009C52AD">
      <w:pPr>
        <w:spacing w:after="0" w:line="240" w:lineRule="auto"/>
      </w:pPr>
      <w:r>
        <w:separator/>
      </w:r>
    </w:p>
  </w:endnote>
  <w:endnote w:type="continuationSeparator" w:id="0">
    <w:p w14:paraId="3068D9B5" w14:textId="77777777" w:rsidR="002D2551" w:rsidRDefault="002D2551" w:rsidP="009C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9E99B" w14:textId="77777777" w:rsidR="002D2551" w:rsidRDefault="002D2551" w:rsidP="009C52AD">
      <w:pPr>
        <w:spacing w:after="0" w:line="240" w:lineRule="auto"/>
      </w:pPr>
      <w:r>
        <w:separator/>
      </w:r>
    </w:p>
  </w:footnote>
  <w:footnote w:type="continuationSeparator" w:id="0">
    <w:p w14:paraId="5099201B" w14:textId="77777777" w:rsidR="002D2551" w:rsidRDefault="002D2551" w:rsidP="009C5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1"/>
    <w:rsid w:val="00130304"/>
    <w:rsid w:val="002D2551"/>
    <w:rsid w:val="008B7219"/>
    <w:rsid w:val="0092103B"/>
    <w:rsid w:val="009C52AD"/>
    <w:rsid w:val="00E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DDF7"/>
  <w15:chartTrackingRefBased/>
  <w15:docId w15:val="{DDCBD266-87D1-49DF-AF66-062A320E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2AD"/>
  </w:style>
  <w:style w:type="paragraph" w:styleId="AltBilgi">
    <w:name w:val="footer"/>
    <w:basedOn w:val="Normal"/>
    <w:link w:val="AltBilgiChar"/>
    <w:uiPriority w:val="99"/>
    <w:unhideWhenUsed/>
    <w:rsid w:val="009C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alsancak</dc:creator>
  <cp:keywords/>
  <dc:description/>
  <cp:lastModifiedBy>fatmanur alsancak</cp:lastModifiedBy>
  <cp:revision>6</cp:revision>
  <dcterms:created xsi:type="dcterms:W3CDTF">2020-09-28T14:02:00Z</dcterms:created>
  <dcterms:modified xsi:type="dcterms:W3CDTF">2020-09-28T14:21:00Z</dcterms:modified>
</cp:coreProperties>
</file>