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51"/>
        <w:tblOverlap w:val="never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421"/>
        <w:gridCol w:w="2840"/>
        <w:gridCol w:w="2400"/>
        <w:gridCol w:w="1132"/>
      </w:tblGrid>
      <w:tr w:rsidR="004F4944" w:rsidTr="001B12BB">
        <w:trPr>
          <w:trHeight w:val="77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44" w:rsidRPr="004F4944" w:rsidRDefault="004F4944" w:rsidP="004F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944">
              <w:rPr>
                <w:rFonts w:ascii="Times New Roman" w:hAnsi="Times New Roman"/>
                <w:b/>
                <w:bCs/>
                <w:sz w:val="20"/>
                <w:szCs w:val="20"/>
              </w:rPr>
              <w:t>SAKARYA ÜNİVERSİTESİ</w:t>
            </w:r>
          </w:p>
          <w:p w:rsidR="004F4944" w:rsidRPr="004F4944" w:rsidRDefault="004F4944" w:rsidP="004F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944">
              <w:rPr>
                <w:rFonts w:ascii="Times New Roman" w:hAnsi="Times New Roman"/>
                <w:b/>
                <w:bCs/>
                <w:sz w:val="20"/>
                <w:szCs w:val="20"/>
              </w:rPr>
              <w:t>SOSYAL BİLİMLER ENSTİTÜSÜ</w:t>
            </w:r>
          </w:p>
          <w:p w:rsidR="004F4944" w:rsidRPr="004F4944" w:rsidRDefault="004F4944" w:rsidP="004F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944">
              <w:rPr>
                <w:rFonts w:ascii="Times New Roman" w:hAnsi="Times New Roman"/>
                <w:b/>
                <w:bCs/>
                <w:sz w:val="20"/>
                <w:szCs w:val="20"/>
              </w:rPr>
              <w:t>SOSYAL HİZMET ANABİLİM DALI</w:t>
            </w:r>
          </w:p>
          <w:p w:rsidR="004F4944" w:rsidRDefault="004F4944" w:rsidP="008F5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49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2023-2024 </w:t>
            </w:r>
            <w:r w:rsidR="008F5797">
              <w:rPr>
                <w:rFonts w:ascii="Times New Roman" w:hAnsi="Times New Roman"/>
                <w:b/>
                <w:bCs/>
                <w:sz w:val="20"/>
                <w:szCs w:val="20"/>
              </w:rPr>
              <w:t>BAHAR</w:t>
            </w:r>
            <w:r w:rsidRPr="004F49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DÖNEMİ FİNAL SINAV TAKVİMİ</w:t>
            </w:r>
          </w:p>
        </w:tc>
      </w:tr>
      <w:tr w:rsidR="004F4944" w:rsidTr="001B12BB">
        <w:trPr>
          <w:trHeight w:val="77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44" w:rsidRDefault="004F4944" w:rsidP="004F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YÜKSEK LİSANS</w:t>
            </w:r>
          </w:p>
        </w:tc>
      </w:tr>
      <w:tr w:rsidR="009A145B" w:rsidTr="0012708C">
        <w:trPr>
          <w:trHeight w:val="77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1B12BB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1B12BB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1B12BB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1B12BB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1B12BB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bCs/>
                <w:sz w:val="20"/>
                <w:szCs w:val="20"/>
              </w:rPr>
              <w:t>Arş. Gör</w:t>
            </w:r>
          </w:p>
        </w:tc>
      </w:tr>
      <w:tr w:rsidR="009F2B0E" w:rsidTr="0012708C">
        <w:trPr>
          <w:trHeight w:val="69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E" w:rsidRPr="001B12BB" w:rsidRDefault="009F2B0E" w:rsidP="00E40FD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07.06.2024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0E" w:rsidRPr="001B12BB" w:rsidRDefault="009F2B0E" w:rsidP="00E40FD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0E" w:rsidRPr="001B12BB" w:rsidRDefault="009F2B0E" w:rsidP="002D749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SHB 521</w:t>
            </w:r>
            <w:r w:rsidRPr="001B12BB">
              <w:rPr>
                <w:b/>
              </w:rPr>
              <w:t xml:space="preserve"> </w:t>
            </w: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SANATLA SOSYAL HİZMET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E" w:rsidRPr="001B12BB" w:rsidRDefault="009F2B0E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E" w:rsidRPr="001B12BB" w:rsidRDefault="009F2B0E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ZA</w:t>
            </w:r>
          </w:p>
        </w:tc>
      </w:tr>
      <w:tr w:rsidR="009F2B0E" w:rsidTr="0012708C">
        <w:trPr>
          <w:trHeight w:val="69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E" w:rsidRPr="001B12BB" w:rsidRDefault="009F2B0E" w:rsidP="00E40FD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10.06.2024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0E" w:rsidRPr="001B12BB" w:rsidRDefault="009F2B0E" w:rsidP="00E40FDD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09:30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0E" w:rsidRPr="001B12BB" w:rsidRDefault="009F2B0E" w:rsidP="002D749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SHB 507 SOSYAL POLİTİKA VE SOSYAL HİZMET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E" w:rsidRPr="001B12BB" w:rsidRDefault="009F2B0E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B0E" w:rsidRPr="001B12BB" w:rsidRDefault="009F2B0E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D749C" w:rsidTr="001B12BB">
        <w:trPr>
          <w:trHeight w:val="684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8F5797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14.06.2024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C" w:rsidRPr="001B12BB" w:rsidRDefault="008F5797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SHB 506 GRUP VE TOPLUMLA SOSYAL HİZMET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8F5797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ÖDEV TESLİMİ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8F5797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D749C" w:rsidTr="001B12BB">
        <w:trPr>
          <w:trHeight w:val="674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8F5797" w:rsidP="002D749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14.06.2024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C" w:rsidRPr="001B12BB" w:rsidRDefault="008F5797" w:rsidP="002D749C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SHB 508 MEDYA ETKİLERİ VE SOSYAL HİZMET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8F5797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ÖDEV TESLİMİ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8F5797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D749C" w:rsidTr="001B12BB">
        <w:trPr>
          <w:trHeight w:val="674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8F5797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14.06.2024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C" w:rsidRPr="001B12BB" w:rsidRDefault="008F5797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SHB 512 SOSYAL HİZMET VE MESLEKİ ETİK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8F5797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ÖDEV TESLİMİ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8F5797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12708C" w:rsidTr="001B12BB">
        <w:trPr>
          <w:trHeight w:val="674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8C" w:rsidRPr="001B12BB" w:rsidRDefault="0012708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08C">
              <w:rPr>
                <w:rFonts w:ascii="Times New Roman" w:hAnsi="Times New Roman"/>
                <w:b/>
                <w:sz w:val="20"/>
                <w:szCs w:val="20"/>
              </w:rPr>
              <w:t>14.06.2024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8C" w:rsidRPr="001B12BB" w:rsidRDefault="0012708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08C">
              <w:rPr>
                <w:rFonts w:ascii="Times New Roman" w:hAnsi="Times New Roman"/>
                <w:b/>
                <w:sz w:val="20"/>
                <w:szCs w:val="20"/>
              </w:rPr>
              <w:t>SHB 526 DEZAVANTAJLI GRUPLAR VE SOSYAL EŞİTSİZLİK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8C" w:rsidRPr="001B12BB" w:rsidRDefault="0012708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08C">
              <w:rPr>
                <w:rFonts w:ascii="Times New Roman" w:hAnsi="Times New Roman"/>
                <w:b/>
                <w:sz w:val="20"/>
                <w:szCs w:val="20"/>
              </w:rPr>
              <w:t>ÖDEV TESLİMİ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8C" w:rsidRPr="001B12BB" w:rsidRDefault="0012708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F4944" w:rsidTr="001B12BB">
        <w:trPr>
          <w:trHeight w:val="55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44" w:rsidRPr="001B12BB" w:rsidRDefault="004F49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44" w:rsidRPr="001B12BB" w:rsidRDefault="004F49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44" w:rsidRPr="001B12BB" w:rsidRDefault="004F49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4944" w:rsidTr="001B12BB">
        <w:trPr>
          <w:trHeight w:val="93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44" w:rsidRPr="001B12BB" w:rsidRDefault="004F4944" w:rsidP="004F4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</w:tr>
      <w:tr w:rsidR="009A145B" w:rsidTr="0012708C">
        <w:trPr>
          <w:trHeight w:val="6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1B12BB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1B12BB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1B12BB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1B12BB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1B12BB" w:rsidRDefault="009A145B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Arş. Gör</w:t>
            </w:r>
          </w:p>
        </w:tc>
      </w:tr>
      <w:tr w:rsidR="009A145B" w:rsidTr="0012708C">
        <w:trPr>
          <w:trHeight w:val="6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1B12BB" w:rsidRDefault="00E40FDD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10.06.2024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1B12BB" w:rsidRDefault="0012708C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14:30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5B" w:rsidRPr="001B12BB" w:rsidRDefault="00E40FDD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SHD 614 SOSYAL HİZMETTE PROJE TASARIMI VE GELİŞTİRME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1B12BB" w:rsidRDefault="00A601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5B" w:rsidRPr="001B12BB" w:rsidRDefault="00A601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D749C" w:rsidTr="001B12BB">
        <w:trPr>
          <w:trHeight w:val="624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A601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14.06.2024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C" w:rsidRPr="001B12BB" w:rsidRDefault="00E40FDD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SHD 618 SOSYAL SAĞLIĞIN BİLEŞENLER</w:t>
            </w:r>
            <w:r w:rsidR="001B12BB">
              <w:rPr>
                <w:rFonts w:ascii="Times New Roman" w:hAnsi="Times New Roman"/>
                <w:b/>
                <w:sz w:val="20"/>
                <w:szCs w:val="20"/>
              </w:rPr>
              <w:t>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A601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ÖDEV TESLİMİ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A601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D749C" w:rsidTr="001B12BB">
        <w:trPr>
          <w:trHeight w:val="633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A601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14.06.2024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C" w:rsidRPr="001B12BB" w:rsidRDefault="00E40FDD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SHD 620 AİLE VE EVLİLİK DANIŞMANLIĞI SÜREÇLERİ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A601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ÖDEV TESLİMİ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A601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D749C" w:rsidTr="001B12BB">
        <w:trPr>
          <w:trHeight w:val="611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A601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14.06.2024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9C" w:rsidRPr="001B12BB" w:rsidRDefault="00A601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SHD 621 İLERİ VERİ ANALİZİ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A601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ÖDEV TESLİMİ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9C" w:rsidRPr="001B12BB" w:rsidRDefault="00A60144" w:rsidP="002D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2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E26680" w:rsidRDefault="00E26680">
      <w:bookmarkStart w:id="0" w:name="_GoBack"/>
      <w:bookmarkEnd w:id="0"/>
    </w:p>
    <w:p w:rsidR="00A60144" w:rsidRPr="001B12BB" w:rsidRDefault="00A60144" w:rsidP="00A60144">
      <w:pPr>
        <w:jc w:val="right"/>
        <w:rPr>
          <w:b/>
        </w:rPr>
      </w:pPr>
      <w:r w:rsidRPr="001B12BB">
        <w:rPr>
          <w:b/>
        </w:rPr>
        <w:t>Prof. Dr. Yusuf GENÇ</w:t>
      </w:r>
    </w:p>
    <w:p w:rsidR="00A60144" w:rsidRPr="001B12BB" w:rsidRDefault="00A60144" w:rsidP="00A60144">
      <w:pPr>
        <w:jc w:val="right"/>
        <w:rPr>
          <w:b/>
        </w:rPr>
      </w:pPr>
      <w:r w:rsidRPr="001B12BB">
        <w:rPr>
          <w:b/>
        </w:rPr>
        <w:t>Sosyal Hizmet Bölüm Başkanı</w:t>
      </w:r>
    </w:p>
    <w:sectPr w:rsidR="00A60144" w:rsidRPr="001B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88"/>
    <w:rsid w:val="0012708C"/>
    <w:rsid w:val="001B12BB"/>
    <w:rsid w:val="002D749C"/>
    <w:rsid w:val="004F4944"/>
    <w:rsid w:val="008F5797"/>
    <w:rsid w:val="009A145B"/>
    <w:rsid w:val="009F2B0E"/>
    <w:rsid w:val="00A60144"/>
    <w:rsid w:val="00B158B6"/>
    <w:rsid w:val="00BD0832"/>
    <w:rsid w:val="00C42288"/>
    <w:rsid w:val="00E26680"/>
    <w:rsid w:val="00E40FDD"/>
    <w:rsid w:val="00E44C03"/>
    <w:rsid w:val="00F7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C1AA"/>
  <w15:chartTrackingRefBased/>
  <w15:docId w15:val="{0FE49109-2D1F-485D-8267-CA3B6700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44"/>
    <w:pPr>
      <w:spacing w:line="25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saü</dc:creator>
  <cp:keywords/>
  <dc:description/>
  <cp:lastModifiedBy>saü</cp:lastModifiedBy>
  <cp:revision>11</cp:revision>
  <dcterms:created xsi:type="dcterms:W3CDTF">2023-12-22T09:33:00Z</dcterms:created>
  <dcterms:modified xsi:type="dcterms:W3CDTF">2024-05-21T07:01:00Z</dcterms:modified>
</cp:coreProperties>
</file>